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435" w:rsidRPr="00297435" w:rsidRDefault="00297435" w:rsidP="002974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</w:p>
    <w:tbl>
      <w:tblPr>
        <w:tblW w:w="0" w:type="auto"/>
        <w:tblCellSpacing w:w="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50"/>
      </w:tblGrid>
      <w:tr w:rsidR="00297435" w:rsidRPr="00297435" w:rsidTr="00297435">
        <w:trPr>
          <w:tblCellSpacing w:w="6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97435" w:rsidRPr="00297435" w:rsidRDefault="00297435" w:rsidP="0029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en-GB" w:eastAsia="en-GB"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1" name="Rectangle 1" descr="ISA ISPI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Rectangle 1" o:spid="_x0000_s1026" alt="ISA ISPI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Ae0zCEvgIA&#10;AMkFAAAOAAAAAAAAAAAAAAAAAC4CAABkcnMvZTJvRG9jLnhtbFBLAQItABQABgAIAAAAIQBMoOks&#10;2AAAAAMBAAAPAAAAAAAAAAAAAAAAABgFAABkcnMvZG93bnJldi54bWxQSwUGAAAAAAQABADzAAAA&#10;H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  <w:tr w:rsidR="00297435" w:rsidRPr="00297435" w:rsidTr="00297435">
        <w:trPr>
          <w:tblCellSpacing w:w="6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297435" w:rsidRPr="00297435" w:rsidRDefault="00297435" w:rsidP="00297435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297435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br/>
            </w:r>
            <w:r w:rsidRPr="00297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ISA ISPID</w:t>
            </w:r>
            <w:r w:rsidRPr="00297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br/>
            </w:r>
            <w:r w:rsidRPr="00297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br/>
              <w:t>Abstract Submission</w:t>
            </w:r>
            <w:r w:rsidRPr="00297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br/>
            </w:r>
            <w:r w:rsidRPr="0029743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br/>
              <w:t xml:space="preserve">Nº: </w:t>
            </w:r>
            <w:r w:rsidRPr="00297435">
              <w:rPr>
                <w:rFonts w:ascii="Times New Roman" w:eastAsia="Times New Roman" w:hAnsi="Times New Roman" w:cs="Times New Roman"/>
                <w:b/>
                <w:bCs/>
                <w:color w:val="FF0000"/>
                <w:sz w:val="42"/>
                <w:szCs w:val="42"/>
                <w:lang w:val="en-GB" w:eastAsia="en-GB"/>
              </w:rPr>
              <w:t>229</w:t>
            </w:r>
          </w:p>
          <w:tbl>
            <w:tblPr>
              <w:tblW w:w="4750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75"/>
            </w:tblGrid>
            <w:tr w:rsidR="00297435" w:rsidRPr="002974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Topics: </w:t>
                  </w:r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Stillbirth</w:t>
                  </w:r>
                </w:p>
              </w:tc>
            </w:tr>
            <w:tr w:rsidR="00297435" w:rsidRPr="002974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Type: </w:t>
                  </w:r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Oral</w:t>
                  </w:r>
                </w:p>
              </w:tc>
            </w:tr>
            <w:tr w:rsidR="00297435" w:rsidRPr="002974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br/>
                  </w:r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Fetal response to maternal sleep position: preliminary findings from an intervention study</w:t>
                  </w:r>
                </w:p>
              </w:tc>
            </w:tr>
            <w:tr w:rsidR="00297435" w:rsidRPr="002974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proofErr w:type="spellStart"/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val="en-GB" w:eastAsia="en-GB"/>
                    </w:rPr>
                    <w:t>Warland</w:t>
                  </w:r>
                  <w:proofErr w:type="spellEnd"/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u w:val="single"/>
                      <w:lang w:val="en-GB" w:eastAsia="en-GB"/>
                    </w:rPr>
                    <w:t>, Jane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n-GB" w:eastAsia="en-GB"/>
                    </w:rPr>
                    <w:t>1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; </w:t>
                  </w:r>
                  <w:proofErr w:type="spellStart"/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Dorrian</w:t>
                  </w:r>
                  <w:proofErr w:type="spellEnd"/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, Jillian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n-GB" w:eastAsia="en-GB"/>
                    </w:rPr>
                    <w:t>1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; </w:t>
                  </w:r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Phillips, Craig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n-GB" w:eastAsia="en-GB"/>
                    </w:rPr>
                    <w:t>1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; </w:t>
                  </w:r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Morrison, Janna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n-GB" w:eastAsia="en-GB"/>
                    </w:rPr>
                    <w:t>1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; </w:t>
                  </w:r>
                  <w:proofErr w:type="spellStart"/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Borazjani</w:t>
                  </w:r>
                  <w:proofErr w:type="spellEnd"/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 xml:space="preserve">, Ali 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n-GB" w:eastAsia="en-GB"/>
                    </w:rPr>
                    <w:t>2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; </w:t>
                  </w:r>
                  <w:proofErr w:type="spellStart"/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Kember</w:t>
                  </w:r>
                  <w:proofErr w:type="spellEnd"/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 xml:space="preserve">, Allan 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n-GB" w:eastAsia="en-GB"/>
                    </w:rPr>
                    <w:t>3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; </w:t>
                  </w:r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 xml:space="preserve">O'Brien, Louise 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vertAlign w:val="superscript"/>
                      <w:lang w:val="en-GB" w:eastAsia="en-GB"/>
                    </w:rPr>
                    <w:t>4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br/>
                  </w:r>
                  <w:r w:rsidRPr="0029743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en-GB" w:eastAsia="en-GB"/>
                    </w:rPr>
                    <w:t xml:space="preserve">1 - </w:t>
                  </w:r>
                  <w:proofErr w:type="spellStart"/>
                  <w:r w:rsidRPr="0029743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en-GB" w:eastAsia="en-GB"/>
                    </w:rPr>
                    <w:t>UniSA</w:t>
                  </w:r>
                  <w:proofErr w:type="spellEnd"/>
                  <w:r w:rsidRPr="0029743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en-GB" w:eastAsia="en-GB"/>
                    </w:rPr>
                    <w:t xml:space="preserve">. 2 - Cleveland Clinic Ohio. 3 - Dalhousie University. 4 - University of Michigan. </w:t>
                  </w:r>
                </w:p>
              </w:tc>
            </w:tr>
            <w:tr w:rsidR="00297435" w:rsidRPr="002974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</w:p>
                <w:p w:rsidR="00297435" w:rsidRPr="00297435" w:rsidRDefault="00297435" w:rsidP="00297435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Introduction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br/>
                    <w:t>Maternal supine sleep position has emerged as a potentially modifiable risk factor for intrauterine growth restriction and stillbirth. This project aimed to test the feasibility and effectiveness of an intervention (‘</w:t>
                  </w:r>
                  <w:proofErr w:type="spellStart"/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Prenabelt</w:t>
                  </w:r>
                  <w:proofErr w:type="spellEnd"/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’) designed to discourage supine sleep and thereby modify this potential risk factor.  </w:t>
                  </w:r>
                </w:p>
                <w:p w:rsidR="00297435" w:rsidRPr="00297435" w:rsidRDefault="00297435" w:rsidP="00EA038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bookmarkStart w:id="0" w:name="_GoBack"/>
                  <w:bookmarkEnd w:id="0"/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Material and Methods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br/>
                    <w:t xml:space="preserve">We monitored a cohort (n=25) of women in late pregnancy (32–38 weeks) in their own home over two nights (order counterbalanced). On both nights, an infra-red video was used to confirm sleep position (for 30-second epoch-by-epoch scoring of maternal sleep position and snoring), participants were monitored using a portable diagnostic device for obstructive sleep </w:t>
                  </w:r>
                  <w:proofErr w:type="spellStart"/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apnea</w:t>
                  </w:r>
                  <w:proofErr w:type="spellEnd"/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 (OSA) which records sleep/wake activity, respiratory parameters, e.g. </w:t>
                  </w:r>
                  <w:proofErr w:type="spellStart"/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Apnea</w:t>
                  </w:r>
                  <w:proofErr w:type="spellEnd"/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-hypopnea index (AHI), oxygen (O2) saturation and desaturation using the Oxygen Desaturation Index (ODI: the ODI is the number of times per hour of sleep that the blood's oxygen level drops by 3 percent or more from baseline). At the same time, an ambulatory fetal monitor was used to collect continuous fetal heart rate. On the intervention night participants also wore a </w:t>
                  </w:r>
                  <w:proofErr w:type="spellStart"/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PrenaBelt</w:t>
                  </w:r>
                  <w:proofErr w:type="spellEnd"/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, a maternal positional therapy device designed to reduce supine sleep time. The repeated measures design enabled comparison of participants’ sleep with and without the </w:t>
                  </w:r>
                  <w:proofErr w:type="spellStart"/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Prenabelt</w:t>
                  </w:r>
                  <w:proofErr w:type="spellEnd"/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. Specifically, sleep period time, subjective sleep quality, duration of supine sleep (subjective and video-determined), and maternal O2 saturation and ODI were compared, as well as fetal heart rate decelerations (&gt;10 BPM from baseline). Continuous dependent variables were analysed using mixed effects ANOVA with a random effect of participant on the intercept. Binary dependent variables (deceleration counts) were analysed using generalised estimating equations for count data. </w:t>
                  </w:r>
                </w:p>
                <w:p w:rsidR="00297435" w:rsidRPr="00297435" w:rsidRDefault="00297435" w:rsidP="00297435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Results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br/>
                    <w:t xml:space="preserve">On the intervention night, maternal O2 parameters were significantly improved (increased minimum O2 </w:t>
                  </w:r>
                  <w:r w:rsidRPr="0029743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en-GB" w:eastAsia="en-GB"/>
                    </w:rPr>
                    <w:t>P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&lt;0.01, and decreased ODI </w:t>
                  </w:r>
                  <w:r w:rsidRPr="0029743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en-GB" w:eastAsia="en-GB"/>
                    </w:rPr>
                    <w:t>P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=0.02). There were significantly 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lastRenderedPageBreak/>
                    <w:t>fewer fetal heart rate decelerations on the intervention night compared to control (</w:t>
                  </w:r>
                  <w:r w:rsidRPr="0029743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en-GB" w:eastAsia="en-GB"/>
                    </w:rPr>
                    <w:t>P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=0.02). Sleep duration and subjective sleep quality were not significantly different between control and intervention nights (</w:t>
                  </w:r>
                  <w:r w:rsidRPr="0029743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en-GB" w:eastAsia="en-GB"/>
                    </w:rPr>
                    <w:t>P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&gt;0.05). Participants self-reported a significant reduction in supine sleep during the intervention night (</w:t>
                  </w:r>
                  <w:r w:rsidRPr="0029743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en-GB" w:eastAsia="en-GB"/>
                    </w:rPr>
                    <w:t>P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&lt;0.05). Thirty percent of the participants met threshold values for mild OSA (control night AHI≥5). There was a significant group (AHI≥5/AHI&lt;5) by night (control/intervention) interaction effect (</w:t>
                  </w:r>
                  <w:r w:rsidRPr="0029743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en-GB" w:eastAsia="en-GB"/>
                    </w:rPr>
                    <w:t>P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&lt;0.05), such that for those with an AHI≥5 during the control night, AHI was significantly reduced during the intervention night (</w:t>
                  </w:r>
                  <w:r w:rsidRPr="0029743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en-GB" w:eastAsia="en-GB"/>
                    </w:rPr>
                    <w:t>p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&lt;0.05). However, for those with an AHI&lt;5, AHI was not significantly different across nights (</w:t>
                  </w:r>
                  <w:r w:rsidRPr="00297435">
                    <w:rPr>
                      <w:rFonts w:ascii="Times New Roman" w:eastAsia="Times New Roman" w:hAnsi="Times New Roman" w:cs="Times New Roman"/>
                      <w:i/>
                      <w:iCs/>
                      <w:sz w:val="24"/>
                      <w:szCs w:val="24"/>
                      <w:lang w:val="en-GB" w:eastAsia="en-GB"/>
                    </w:rPr>
                    <w:t>p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&gt;0.05).  </w:t>
                  </w:r>
                </w:p>
                <w:p w:rsidR="00297435" w:rsidRPr="00297435" w:rsidRDefault="00297435" w:rsidP="00297435">
                  <w:pPr>
                    <w:spacing w:before="100" w:beforeAutospacing="1" w:after="100" w:afterAutospacing="1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val="en-GB" w:eastAsia="en-GB"/>
                    </w:rPr>
                    <w:t>Conclusions</w:t>
                  </w: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br/>
                    <w:t xml:space="preserve">This study provides preliminary evidence that a device, such as the </w:t>
                  </w:r>
                  <w:proofErr w:type="spellStart"/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Prenabelt</w:t>
                  </w:r>
                  <w:proofErr w:type="spellEnd"/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, may be effective during late pregnancy for reducing supine sleep, and in turn, improving maternal oxygenation and reducing fetal heart rate decelerations without a significant negative impact on maternal sleep length or quality. Analyses are </w:t>
                  </w:r>
                  <w:proofErr w:type="gramStart"/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>ongoing,</w:t>
                  </w:r>
                  <w:proofErr w:type="gramEnd"/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t xml:space="preserve"> and further results investigating the relationship between video-determined sleep position and maternal and fetal outcomes will be ready in time for presentation at the conference.  </w:t>
                  </w:r>
                </w:p>
              </w:tc>
            </w:tr>
            <w:tr w:rsidR="00297435" w:rsidRPr="00297435">
              <w:trPr>
                <w:tblCellSpacing w:w="0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</w:pPr>
                  <w:r w:rsidRPr="0029743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en-GB"/>
                    </w:rPr>
                    <w:lastRenderedPageBreak/>
                    <w:t> </w:t>
                  </w:r>
                </w:p>
              </w:tc>
            </w:tr>
          </w:tbl>
          <w:p w:rsidR="00297435" w:rsidRPr="00297435" w:rsidRDefault="00297435" w:rsidP="0029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  <w:tbl>
            <w:tblPr>
              <w:tblW w:w="0" w:type="auto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1677"/>
              <w:gridCol w:w="5001"/>
            </w:tblGrid>
            <w:tr w:rsidR="00297435" w:rsidRPr="00297435">
              <w:trPr>
                <w:trHeight w:val="540"/>
                <w:tblCellSpacing w:w="15" w:type="dxa"/>
                <w:jc w:val="center"/>
              </w:trPr>
              <w:tc>
                <w:tcPr>
                  <w:tcW w:w="0" w:type="auto"/>
                  <w:gridSpan w:val="2"/>
                  <w:vAlign w:val="center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jc w:val="center"/>
                    <w:rPr>
                      <w:rFonts w:ascii="Trebuchet MS" w:eastAsia="Times New Roman" w:hAnsi="Trebuchet MS" w:cs="Times New Roman"/>
                      <w:color w:val="333333"/>
                      <w:sz w:val="23"/>
                      <w:szCs w:val="23"/>
                      <w:lang w:val="en-GB" w:eastAsia="en-GB"/>
                    </w:rPr>
                  </w:pPr>
                  <w:r w:rsidRPr="00297435">
                    <w:rPr>
                      <w:rFonts w:ascii="Trebuchet MS" w:eastAsia="Times New Roman" w:hAnsi="Trebuchet MS" w:cs="Times New Roman"/>
                      <w:b/>
                      <w:bCs/>
                      <w:color w:val="333333"/>
                      <w:sz w:val="23"/>
                      <w:szCs w:val="23"/>
                      <w:lang w:val="en-GB" w:eastAsia="en-GB"/>
                    </w:rPr>
                    <w:t>CONTACT</w:t>
                  </w:r>
                </w:p>
              </w:tc>
            </w:tr>
            <w:tr w:rsidR="00297435" w:rsidRPr="00297435">
              <w:trPr>
                <w:tblCellSpacing w:w="15" w:type="dxa"/>
                <w:jc w:val="center"/>
              </w:trPr>
              <w:tc>
                <w:tcPr>
                  <w:tcW w:w="1632" w:type="dxa"/>
                  <w:vAlign w:val="center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2974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Name:</w:t>
                  </w:r>
                </w:p>
              </w:tc>
              <w:tc>
                <w:tcPr>
                  <w:tcW w:w="4956" w:type="dxa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Jane</w:t>
                  </w:r>
                </w:p>
              </w:tc>
            </w:tr>
            <w:tr w:rsidR="00297435" w:rsidRPr="0029743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2974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Lastname</w:t>
                  </w:r>
                  <w:proofErr w:type="spellEnd"/>
                  <w:r w:rsidRPr="002974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:</w:t>
                  </w:r>
                </w:p>
              </w:tc>
              <w:tc>
                <w:tcPr>
                  <w:tcW w:w="0" w:type="auto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Warland</w:t>
                  </w:r>
                  <w:proofErr w:type="spellEnd"/>
                </w:p>
              </w:tc>
            </w:tr>
            <w:tr w:rsidR="00297435" w:rsidRPr="0029743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2974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E-mail:</w:t>
                  </w:r>
                </w:p>
              </w:tc>
              <w:tc>
                <w:tcPr>
                  <w:tcW w:w="0" w:type="auto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jane.warland@unisa.edu.au</w:t>
                  </w:r>
                </w:p>
              </w:tc>
            </w:tr>
            <w:tr w:rsidR="00297435" w:rsidRPr="0029743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2974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Country:</w:t>
                  </w:r>
                </w:p>
              </w:tc>
              <w:tc>
                <w:tcPr>
                  <w:tcW w:w="0" w:type="auto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Australia</w:t>
                  </w:r>
                </w:p>
              </w:tc>
            </w:tr>
            <w:tr w:rsidR="00297435" w:rsidRPr="0029743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2974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Institution</w:t>
                  </w:r>
                </w:p>
              </w:tc>
              <w:tc>
                <w:tcPr>
                  <w:tcW w:w="0" w:type="auto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UniSA</w:t>
                  </w:r>
                  <w:proofErr w:type="spellEnd"/>
                </w:p>
              </w:tc>
            </w:tr>
            <w:tr w:rsidR="00297435" w:rsidRPr="0029743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proofErr w:type="spellStart"/>
                  <w:r w:rsidRPr="002974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Cellphone</w:t>
                  </w:r>
                  <w:proofErr w:type="spellEnd"/>
                  <w:r w:rsidRPr="002974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:</w:t>
                  </w:r>
                </w:p>
              </w:tc>
              <w:tc>
                <w:tcPr>
                  <w:tcW w:w="0" w:type="auto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0409678172</w:t>
                  </w:r>
                </w:p>
              </w:tc>
            </w:tr>
            <w:tr w:rsidR="00297435" w:rsidRPr="00297435">
              <w:trPr>
                <w:tblCellSpacing w:w="15" w:type="dxa"/>
                <w:jc w:val="center"/>
              </w:trPr>
              <w:tc>
                <w:tcPr>
                  <w:tcW w:w="0" w:type="auto"/>
                  <w:vAlign w:val="center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29743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  <w:t>City:</w:t>
                  </w:r>
                </w:p>
              </w:tc>
              <w:tc>
                <w:tcPr>
                  <w:tcW w:w="0" w:type="auto"/>
                  <w:hideMark/>
                </w:tcPr>
                <w:p w:rsidR="00297435" w:rsidRPr="00297435" w:rsidRDefault="00297435" w:rsidP="0029743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val="en-GB" w:eastAsia="en-GB"/>
                    </w:rPr>
                  </w:pPr>
                  <w:r w:rsidRPr="00297435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GB" w:eastAsia="en-GB"/>
                    </w:rPr>
                    <w:t>Adelaide</w:t>
                  </w:r>
                </w:p>
              </w:tc>
            </w:tr>
          </w:tbl>
          <w:p w:rsidR="00297435" w:rsidRPr="00297435" w:rsidRDefault="00297435" w:rsidP="002974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</w:tbl>
    <w:p w:rsidR="00C779E0" w:rsidRDefault="00C779E0"/>
    <w:sectPr w:rsidR="00C779E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435"/>
    <w:rsid w:val="00297435"/>
    <w:rsid w:val="00C779E0"/>
    <w:rsid w:val="00EA0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97435"/>
    <w:rPr>
      <w:b/>
      <w:bCs/>
    </w:rPr>
  </w:style>
  <w:style w:type="paragraph" w:styleId="NormalWeb">
    <w:name w:val="Normal (Web)"/>
    <w:basedOn w:val="Normal"/>
    <w:uiPriority w:val="99"/>
    <w:unhideWhenUsed/>
    <w:rsid w:val="00297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ranslate">
    <w:name w:val="translate"/>
    <w:basedOn w:val="DefaultParagraphFont"/>
    <w:rsid w:val="0029743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97435"/>
    <w:rPr>
      <w:b/>
      <w:bCs/>
    </w:rPr>
  </w:style>
  <w:style w:type="paragraph" w:styleId="NormalWeb">
    <w:name w:val="Normal (Web)"/>
    <w:basedOn w:val="Normal"/>
    <w:uiPriority w:val="99"/>
    <w:unhideWhenUsed/>
    <w:rsid w:val="00297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ranslate">
    <w:name w:val="translate"/>
    <w:basedOn w:val="DefaultParagraphFont"/>
    <w:rsid w:val="00297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520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93834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8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571</Words>
  <Characters>3256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Pathology</cp:lastModifiedBy>
  <cp:revision>2</cp:revision>
  <dcterms:created xsi:type="dcterms:W3CDTF">2016-04-01T18:27:00Z</dcterms:created>
  <dcterms:modified xsi:type="dcterms:W3CDTF">2016-04-03T17:55:00Z</dcterms:modified>
</cp:coreProperties>
</file>